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BF4671" w14:textId="2D314151" w:rsidR="00B50305" w:rsidRDefault="00B50305" w:rsidP="0071331C">
      <w:pPr>
        <w:pStyle w:val="NoSpacing"/>
      </w:pPr>
      <w:r>
        <w:t>2 Reports:</w:t>
      </w:r>
    </w:p>
    <w:p w14:paraId="55A38B6E" w14:textId="62E28B48" w:rsidR="00B50305" w:rsidRDefault="00B50305" w:rsidP="00B50305">
      <w:pPr>
        <w:pStyle w:val="NoSpacing"/>
        <w:numPr>
          <w:ilvl w:val="0"/>
          <w:numId w:val="1"/>
        </w:numPr>
      </w:pPr>
      <w:r>
        <w:t>SNAP – how all funding was distributed (program</w:t>
      </w:r>
    </w:p>
    <w:p w14:paraId="28063BF3" w14:textId="605F107E" w:rsidR="00B50305" w:rsidRDefault="00B50305" w:rsidP="00B50305">
      <w:pPr>
        <w:pStyle w:val="NoSpacing"/>
        <w:numPr>
          <w:ilvl w:val="0"/>
          <w:numId w:val="1"/>
        </w:numPr>
      </w:pPr>
      <w:r>
        <w:t xml:space="preserve">Department of Labor – who is applying for jobs, getting jobs, </w:t>
      </w:r>
      <w:proofErr w:type="gramStart"/>
      <w:r>
        <w:t>training</w:t>
      </w:r>
      <w:proofErr w:type="gramEnd"/>
      <w:r>
        <w:t xml:space="preserve"> and education, </w:t>
      </w:r>
      <w:proofErr w:type="spellStart"/>
      <w:r>
        <w:t>etc</w:t>
      </w:r>
      <w:proofErr w:type="spellEnd"/>
      <w:r>
        <w:t>…</w:t>
      </w:r>
    </w:p>
    <w:p w14:paraId="21350277" w14:textId="3A089D39" w:rsidR="00B50305" w:rsidRDefault="00B50305" w:rsidP="0071331C">
      <w:pPr>
        <w:pStyle w:val="NoSpacing"/>
      </w:pPr>
    </w:p>
    <w:p w14:paraId="49807154" w14:textId="2C9B0E89" w:rsidR="005A4CCB" w:rsidRDefault="005A4CCB" w:rsidP="0071331C">
      <w:pPr>
        <w:pStyle w:val="NoSpacing"/>
      </w:pPr>
      <w:r>
        <w:t>Only Active participants – even if they are active in that period even 1 day</w:t>
      </w:r>
    </w:p>
    <w:p w14:paraId="538965C6" w14:textId="002822EC" w:rsidR="005A4CCB" w:rsidRDefault="005A4CCB" w:rsidP="0071331C">
      <w:pPr>
        <w:pStyle w:val="NoSpacing"/>
      </w:pPr>
      <w:r>
        <w:t>Represented here:  Comp</w:t>
      </w:r>
    </w:p>
    <w:p w14:paraId="1ED0661E" w14:textId="503CD4CA" w:rsidR="005A4CCB" w:rsidRDefault="005A4CCB" w:rsidP="0071331C">
      <w:pPr>
        <w:pStyle w:val="NoSpacing"/>
      </w:pPr>
      <w:r w:rsidRPr="005A4CCB">
        <w:drawing>
          <wp:inline distT="0" distB="0" distL="0" distR="0" wp14:anchorId="48BC1EF3" wp14:editId="73FC3ABF">
            <wp:extent cx="2629267" cy="847843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5950" w14:textId="50DD011C" w:rsidR="00B50305" w:rsidRDefault="00B50305" w:rsidP="0071331C">
      <w:pPr>
        <w:pStyle w:val="NoSpacing"/>
      </w:pPr>
      <w:r>
        <w:t>The reports are critical.  Currently being created manually</w:t>
      </w:r>
    </w:p>
    <w:p w14:paraId="0BE38564" w14:textId="77777777" w:rsidR="00B50305" w:rsidRDefault="00B50305" w:rsidP="0071331C">
      <w:pPr>
        <w:pStyle w:val="NoSpacing"/>
      </w:pPr>
    </w:p>
    <w:p w14:paraId="36ACE592" w14:textId="17D6A999" w:rsidR="008956EB" w:rsidRDefault="00B50305" w:rsidP="0071331C">
      <w:pPr>
        <w:pStyle w:val="NoSpacing"/>
      </w:pPr>
      <w:r w:rsidRPr="00B50305">
        <w:drawing>
          <wp:inline distT="0" distB="0" distL="0" distR="0" wp14:anchorId="654A768E" wp14:editId="785B6E41">
            <wp:extent cx="5943600" cy="33064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DF08" w14:textId="4F3F2300" w:rsidR="00B50305" w:rsidRDefault="00B50305" w:rsidP="0071331C">
      <w:pPr>
        <w:pStyle w:val="NoSpacing"/>
      </w:pPr>
    </w:p>
    <w:p w14:paraId="442EA2D2" w14:textId="5B8DB284" w:rsidR="00B50305" w:rsidRDefault="00B50305" w:rsidP="0071331C">
      <w:pPr>
        <w:pStyle w:val="NoSpacing"/>
      </w:pPr>
      <w:r>
        <w:t xml:space="preserve">Multiple sections on the </w:t>
      </w:r>
      <w:r w:rsidR="006C4090">
        <w:t>Report</w:t>
      </w:r>
    </w:p>
    <w:p w14:paraId="190C0E72" w14:textId="32260630" w:rsidR="0071331C" w:rsidRDefault="00B50305" w:rsidP="0071331C">
      <w:pPr>
        <w:pStyle w:val="NoSpacing"/>
      </w:pPr>
      <w:r>
        <w:t>Groups (Reporting Measures) and Subcategories (Characteristic)</w:t>
      </w:r>
    </w:p>
    <w:p w14:paraId="65AE2948" w14:textId="26D5AD4D" w:rsidR="0071331C" w:rsidRDefault="0071331C" w:rsidP="0071331C">
      <w:pPr>
        <w:pStyle w:val="NoSpacing"/>
      </w:pPr>
    </w:p>
    <w:p w14:paraId="6E662FEC" w14:textId="3EA73C3C" w:rsidR="00E11B22" w:rsidRDefault="00E11B22" w:rsidP="0071331C">
      <w:pPr>
        <w:pStyle w:val="NoSpacing"/>
      </w:pPr>
      <w:r>
        <w:t>ABAWD – no logic yet</w:t>
      </w:r>
    </w:p>
    <w:p w14:paraId="30BE9CD2" w14:textId="1B92E1A8" w:rsidR="00E11B22" w:rsidRDefault="00E11B22" w:rsidP="0071331C">
      <w:pPr>
        <w:pStyle w:val="NoSpacing"/>
      </w:pPr>
    </w:p>
    <w:p w14:paraId="6CE7BACD" w14:textId="2B7372B0" w:rsidR="00E11B22" w:rsidRDefault="00E11B22" w:rsidP="0071331C">
      <w:pPr>
        <w:pStyle w:val="NoSpacing"/>
      </w:pPr>
      <w:r>
        <w:t>AURA component</w:t>
      </w:r>
    </w:p>
    <w:p w14:paraId="498CA49B" w14:textId="190D3A6B" w:rsidR="00E11B22" w:rsidRDefault="00E11B22" w:rsidP="0071331C">
      <w:pPr>
        <w:pStyle w:val="NoSpacing"/>
      </w:pPr>
      <w:proofErr w:type="spellStart"/>
      <w:r>
        <w:t>Javascript</w:t>
      </w:r>
      <w:proofErr w:type="spellEnd"/>
      <w:r>
        <w:t xml:space="preserve"> call Apex class</w:t>
      </w:r>
    </w:p>
    <w:p w14:paraId="2B86CD4D" w14:textId="6D7ECB50" w:rsidR="00E11B22" w:rsidRDefault="00E11B22" w:rsidP="0071331C">
      <w:pPr>
        <w:pStyle w:val="NoSpacing"/>
      </w:pPr>
    </w:p>
    <w:p w14:paraId="0F1500F5" w14:textId="0AF324F1" w:rsidR="00E11B22" w:rsidRDefault="00484956" w:rsidP="0071331C">
      <w:pPr>
        <w:pStyle w:val="NoSpacing"/>
      </w:pPr>
      <w:r w:rsidRPr="00484956">
        <w:drawing>
          <wp:inline distT="0" distB="0" distL="0" distR="0" wp14:anchorId="07230244" wp14:editId="22900A98">
            <wp:extent cx="5943600" cy="8750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DC1D" w14:textId="2FF4FE9B" w:rsidR="00484956" w:rsidRDefault="00484956" w:rsidP="0071331C">
      <w:pPr>
        <w:pStyle w:val="NoSpacing"/>
      </w:pPr>
    </w:p>
    <w:p w14:paraId="64D85161" w14:textId="398AB580" w:rsidR="00484956" w:rsidRDefault="00484956" w:rsidP="0071331C">
      <w:pPr>
        <w:pStyle w:val="NoSpacing"/>
      </w:pPr>
      <w:r>
        <w:lastRenderedPageBreak/>
        <w:t>Labels are dynamic based on the timeframe being reported</w:t>
      </w:r>
    </w:p>
    <w:p w14:paraId="1961BB41" w14:textId="728ECA8B" w:rsidR="00484956" w:rsidRDefault="00484956" w:rsidP="0071331C">
      <w:pPr>
        <w:pStyle w:val="NoSpacing"/>
      </w:pPr>
      <w:r>
        <w:t>Value is Numerator / Denominator</w:t>
      </w:r>
    </w:p>
    <w:p w14:paraId="29C83DB5" w14:textId="01F40945" w:rsidR="00484956" w:rsidRDefault="00484956" w:rsidP="0071331C">
      <w:pPr>
        <w:pStyle w:val="NoSpacing"/>
      </w:pPr>
    </w:p>
    <w:p w14:paraId="0A145E9B" w14:textId="710E8180" w:rsidR="00484956" w:rsidRDefault="00484956" w:rsidP="0071331C">
      <w:pPr>
        <w:pStyle w:val="NoSpacing"/>
      </w:pPr>
      <w:r>
        <w:t>Query:</w:t>
      </w:r>
    </w:p>
    <w:p w14:paraId="548AFE84" w14:textId="061502EF" w:rsidR="00484956" w:rsidRDefault="00484956" w:rsidP="0071331C">
      <w:pPr>
        <w:pStyle w:val="NoSpacing"/>
      </w:pPr>
      <w:r w:rsidRPr="00484956">
        <w:drawing>
          <wp:inline distT="0" distB="0" distL="0" distR="0" wp14:anchorId="6B54E8E7" wp14:editId="055AC3C5">
            <wp:extent cx="5943600" cy="9817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3E4C" w14:textId="07C5DA38" w:rsidR="00484956" w:rsidRDefault="00484956" w:rsidP="0071331C">
      <w:pPr>
        <w:pStyle w:val="NoSpacing"/>
      </w:pPr>
    </w:p>
    <w:p w14:paraId="4C513896" w14:textId="72631B59" w:rsidR="00484956" w:rsidRDefault="003E3BA2" w:rsidP="0071331C">
      <w:pPr>
        <w:pStyle w:val="NoSpacing"/>
      </w:pPr>
      <w:r>
        <w:t xml:space="preserve">Pathways </w:t>
      </w:r>
      <w:r w:rsidR="00484956">
        <w:t>Q1 starts from October previous year</w:t>
      </w:r>
    </w:p>
    <w:p w14:paraId="08A15184" w14:textId="67BCFF53" w:rsidR="00484956" w:rsidRDefault="00484956" w:rsidP="0071331C">
      <w:pPr>
        <w:pStyle w:val="NoSpacing"/>
      </w:pPr>
      <w:r>
        <w:t xml:space="preserve">End of year </w:t>
      </w:r>
    </w:p>
    <w:p w14:paraId="62F78E82" w14:textId="77777777" w:rsidR="003E3BA2" w:rsidRDefault="0018465F" w:rsidP="0071331C">
      <w:pPr>
        <w:pStyle w:val="NoSpacing"/>
      </w:pPr>
      <w:r w:rsidRPr="0018465F">
        <w:drawing>
          <wp:anchor distT="0" distB="0" distL="114300" distR="114300" simplePos="0" relativeHeight="251658240" behindDoc="0" locked="0" layoutInCell="1" allowOverlap="1" wp14:anchorId="24D1B8A3" wp14:editId="55B7AB17">
            <wp:simplePos x="914400" y="2415396"/>
            <wp:positionH relativeFrom="column">
              <wp:align>left</wp:align>
            </wp:positionH>
            <wp:positionV relativeFrom="paragraph">
              <wp:align>top</wp:align>
            </wp:positionV>
            <wp:extent cx="2686425" cy="2124371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AE99AC" w14:textId="77777777" w:rsidR="003E3BA2" w:rsidRPr="003E3BA2" w:rsidRDefault="003E3BA2" w:rsidP="003E3BA2"/>
    <w:p w14:paraId="30995216" w14:textId="77777777" w:rsidR="003E3BA2" w:rsidRPr="003E3BA2" w:rsidRDefault="003E3BA2" w:rsidP="003E3BA2"/>
    <w:p w14:paraId="5B85264B" w14:textId="77777777" w:rsidR="003E3BA2" w:rsidRPr="003E3BA2" w:rsidRDefault="003E3BA2" w:rsidP="003E3BA2"/>
    <w:p w14:paraId="0B7F6FE3" w14:textId="77777777" w:rsidR="003E3BA2" w:rsidRPr="003E3BA2" w:rsidRDefault="003E3BA2" w:rsidP="003E3BA2"/>
    <w:p w14:paraId="59C17549" w14:textId="77777777" w:rsidR="003E3BA2" w:rsidRDefault="003E3BA2" w:rsidP="0071331C">
      <w:pPr>
        <w:pStyle w:val="NoSpacing"/>
      </w:pPr>
    </w:p>
    <w:p w14:paraId="1684661C" w14:textId="77777777" w:rsidR="003E3BA2" w:rsidRDefault="003E3BA2" w:rsidP="0071331C">
      <w:pPr>
        <w:pStyle w:val="NoSpacing"/>
      </w:pPr>
    </w:p>
    <w:p w14:paraId="786985E8" w14:textId="77777777" w:rsidR="003E3BA2" w:rsidRDefault="003E3BA2" w:rsidP="0071331C">
      <w:pPr>
        <w:pStyle w:val="NoSpacing"/>
      </w:pPr>
    </w:p>
    <w:p w14:paraId="3E151962" w14:textId="77777777" w:rsidR="003E3BA2" w:rsidRDefault="003E3BA2" w:rsidP="0071331C">
      <w:pPr>
        <w:pStyle w:val="NoSpacing"/>
      </w:pPr>
    </w:p>
    <w:p w14:paraId="02356C58" w14:textId="77777777" w:rsidR="003E3BA2" w:rsidRDefault="003E3BA2" w:rsidP="0071331C">
      <w:pPr>
        <w:pStyle w:val="NoSpacing"/>
      </w:pPr>
    </w:p>
    <w:p w14:paraId="70BF34AD" w14:textId="77777777" w:rsidR="003E3BA2" w:rsidRDefault="003E3BA2" w:rsidP="0071331C">
      <w:pPr>
        <w:pStyle w:val="NoSpacing"/>
      </w:pPr>
      <w:r>
        <w:t>DOL is different</w:t>
      </w:r>
    </w:p>
    <w:p w14:paraId="4336E0C8" w14:textId="77777777" w:rsidR="003E3BA2" w:rsidRDefault="003E3BA2" w:rsidP="0071331C">
      <w:pPr>
        <w:pStyle w:val="NoSpacing"/>
      </w:pPr>
      <w:r w:rsidRPr="003E3BA2">
        <w:drawing>
          <wp:inline distT="0" distB="0" distL="0" distR="0" wp14:anchorId="1FC74C50" wp14:editId="3BC75A8D">
            <wp:extent cx="3000794" cy="3391373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A35D" w14:textId="77777777" w:rsidR="003E3BA2" w:rsidRDefault="003E3BA2" w:rsidP="0071331C">
      <w:pPr>
        <w:pStyle w:val="NoSpacing"/>
      </w:pPr>
    </w:p>
    <w:p w14:paraId="763DAD76" w14:textId="2B5A2037" w:rsidR="0071331C" w:rsidRDefault="003E3BA2" w:rsidP="0071331C">
      <w:pPr>
        <w:pStyle w:val="NoSpacing"/>
      </w:pPr>
      <w:r>
        <w:br w:type="textWrapping" w:clear="all"/>
      </w:r>
    </w:p>
    <w:p w14:paraId="13E175D3" w14:textId="3AFA1EE3" w:rsidR="0018465F" w:rsidRDefault="0018465F" w:rsidP="0071331C">
      <w:pPr>
        <w:pStyle w:val="NoSpacing"/>
      </w:pPr>
    </w:p>
    <w:p w14:paraId="65C5CCF8" w14:textId="66B5CB2B" w:rsidR="00484956" w:rsidRDefault="0018465F" w:rsidP="0071331C">
      <w:pPr>
        <w:pStyle w:val="NoSpacing"/>
      </w:pPr>
      <w:r w:rsidRPr="0018465F">
        <w:drawing>
          <wp:inline distT="0" distB="0" distL="0" distR="0" wp14:anchorId="7195CF79" wp14:editId="1B453B63">
            <wp:extent cx="2648320" cy="466790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1F96" w14:textId="2208BE12" w:rsidR="007721E3" w:rsidRDefault="007721E3" w:rsidP="0071331C">
      <w:pPr>
        <w:pStyle w:val="NoSpacing"/>
      </w:pPr>
    </w:p>
    <w:p w14:paraId="447086B0" w14:textId="1069038B" w:rsidR="007721E3" w:rsidRDefault="007721E3" w:rsidP="0071331C">
      <w:pPr>
        <w:pStyle w:val="NoSpacing"/>
      </w:pPr>
      <w:r>
        <w:t>SOQL for the Numerator</w:t>
      </w:r>
    </w:p>
    <w:p w14:paraId="799AB718" w14:textId="3F6F133F" w:rsidR="009575FC" w:rsidRDefault="009575FC" w:rsidP="0071331C">
      <w:pPr>
        <w:pStyle w:val="NoSpacing"/>
      </w:pPr>
    </w:p>
    <w:p w14:paraId="0E6BD1D8" w14:textId="0E475AC6" w:rsidR="00484956" w:rsidRDefault="007721E3" w:rsidP="0071331C">
      <w:pPr>
        <w:pStyle w:val="NoSpacing"/>
      </w:pPr>
      <w:r w:rsidRPr="007721E3">
        <w:drawing>
          <wp:inline distT="0" distB="0" distL="0" distR="0" wp14:anchorId="62721048" wp14:editId="4CE77664">
            <wp:extent cx="4610743" cy="99073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051D" w14:textId="212A21DF" w:rsidR="0071331C" w:rsidRDefault="0071331C" w:rsidP="0071331C">
      <w:pPr>
        <w:pStyle w:val="NoSpacing"/>
      </w:pPr>
    </w:p>
    <w:p w14:paraId="6862370F" w14:textId="6E97295D" w:rsidR="0071331C" w:rsidRDefault="007721E3" w:rsidP="0071331C">
      <w:pPr>
        <w:pStyle w:val="NoSpacing"/>
      </w:pPr>
      <w:r>
        <w:t>Salesforce Inspector for queries:</w:t>
      </w:r>
    </w:p>
    <w:p w14:paraId="381AC2DB" w14:textId="5060ED8C" w:rsidR="007721E3" w:rsidRDefault="007721E3" w:rsidP="0071331C">
      <w:pPr>
        <w:pStyle w:val="NoSpacing"/>
      </w:pPr>
      <w:r w:rsidRPr="007721E3">
        <w:lastRenderedPageBreak/>
        <w:drawing>
          <wp:inline distT="0" distB="0" distL="0" distR="0" wp14:anchorId="38DD4391" wp14:editId="71186829">
            <wp:extent cx="5943600" cy="58197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E90E" w14:textId="2E3D19D4" w:rsidR="007721E3" w:rsidRDefault="007721E3" w:rsidP="0071331C">
      <w:pPr>
        <w:pStyle w:val="NoSpacing"/>
      </w:pPr>
    </w:p>
    <w:p w14:paraId="7914AD8F" w14:textId="6B230923" w:rsidR="007721E3" w:rsidRDefault="00936F3D" w:rsidP="0071331C">
      <w:pPr>
        <w:pStyle w:val="NoSpacing"/>
      </w:pPr>
      <w:r>
        <w:t>Quarter could be blank…only include where quarter is 1, 2, 3 or 4</w:t>
      </w:r>
    </w:p>
    <w:p w14:paraId="3A22856B" w14:textId="59651D88" w:rsidR="00936F3D" w:rsidRDefault="00936F3D" w:rsidP="0071331C">
      <w:pPr>
        <w:pStyle w:val="NoSpacing"/>
      </w:pPr>
    </w:p>
    <w:p w14:paraId="172AC513" w14:textId="746D5F67" w:rsidR="00936F3D" w:rsidRDefault="00512E26" w:rsidP="0071331C">
      <w:pPr>
        <w:pStyle w:val="NoSpacing"/>
      </w:pPr>
      <w:r w:rsidRPr="00512E26">
        <w:drawing>
          <wp:inline distT="0" distB="0" distL="0" distR="0" wp14:anchorId="01F72292" wp14:editId="00F5E561">
            <wp:extent cx="2695951" cy="97168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E6DA" w14:textId="35320A58" w:rsidR="00512E26" w:rsidRDefault="00512E26" w:rsidP="0071331C">
      <w:pPr>
        <w:pStyle w:val="NoSpacing"/>
      </w:pPr>
    </w:p>
    <w:p w14:paraId="5BC3A0F1" w14:textId="6F6490CF" w:rsidR="00512E26" w:rsidRDefault="005D6DC5" w:rsidP="0071331C">
      <w:pPr>
        <w:pStyle w:val="NoSpacing"/>
      </w:pPr>
      <w:r w:rsidRPr="005D6DC5">
        <w:lastRenderedPageBreak/>
        <w:drawing>
          <wp:inline distT="0" distB="0" distL="0" distR="0" wp14:anchorId="75AA84D3" wp14:editId="00E86B2F">
            <wp:extent cx="5943600" cy="21863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51E3" w14:textId="269613B5" w:rsidR="005D6DC5" w:rsidRDefault="005D6DC5" w:rsidP="0071331C">
      <w:pPr>
        <w:pStyle w:val="NoSpacing"/>
      </w:pPr>
    </w:p>
    <w:p w14:paraId="667EE0F8" w14:textId="27DBE41E" w:rsidR="005D6DC5" w:rsidRDefault="005D6DC5" w:rsidP="0071331C">
      <w:pPr>
        <w:pStyle w:val="NoSpacing"/>
      </w:pPr>
      <w:r>
        <w:t>Count does not match report:</w:t>
      </w:r>
    </w:p>
    <w:p w14:paraId="39CB1AAE" w14:textId="3FCB5F80" w:rsidR="005D6DC5" w:rsidRDefault="005D6DC5" w:rsidP="0071331C">
      <w:pPr>
        <w:pStyle w:val="NoSpacing"/>
      </w:pPr>
    </w:p>
    <w:p w14:paraId="781B869E" w14:textId="1F6614D4" w:rsidR="005D6DC5" w:rsidRDefault="005D6DC5" w:rsidP="0071331C">
      <w:pPr>
        <w:pStyle w:val="NoSpacing"/>
      </w:pPr>
      <w:r>
        <w:t>Because there are duplicate components</w:t>
      </w:r>
    </w:p>
    <w:p w14:paraId="2A39B932" w14:textId="03828524" w:rsidR="005D6DC5" w:rsidRDefault="005D6DC5" w:rsidP="0071331C">
      <w:pPr>
        <w:pStyle w:val="NoSpacing"/>
      </w:pPr>
    </w:p>
    <w:p w14:paraId="413A5E9D" w14:textId="29BA4260" w:rsidR="005D6DC5" w:rsidRDefault="005D6DC5" w:rsidP="0071331C">
      <w:pPr>
        <w:pStyle w:val="NoSpacing"/>
      </w:pPr>
      <w:r>
        <w:t>Contact = participant</w:t>
      </w:r>
    </w:p>
    <w:p w14:paraId="69911418" w14:textId="2AAB1327" w:rsidR="005D6DC5" w:rsidRDefault="005D6DC5" w:rsidP="0071331C">
      <w:pPr>
        <w:pStyle w:val="NoSpacing"/>
      </w:pPr>
      <w:r>
        <w:t>Participant can participate in multiple programs</w:t>
      </w:r>
      <w:r w:rsidR="002827C2">
        <w:t>, and some programs could appear multiple times</w:t>
      </w:r>
    </w:p>
    <w:p w14:paraId="65ADC2D4" w14:textId="77777777" w:rsidR="003E3BA2" w:rsidRDefault="003E3BA2" w:rsidP="0071331C">
      <w:pPr>
        <w:pStyle w:val="NoSpacing"/>
      </w:pPr>
      <w:r w:rsidRPr="003E3BA2">
        <w:drawing>
          <wp:inline distT="0" distB="0" distL="0" distR="0" wp14:anchorId="3162F599" wp14:editId="3C74B311">
            <wp:extent cx="2429214" cy="1324160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9EB4" w14:textId="77777777" w:rsidR="003E3BA2" w:rsidRDefault="003E3BA2" w:rsidP="0071331C">
      <w:pPr>
        <w:pStyle w:val="NoSpacing"/>
      </w:pPr>
    </w:p>
    <w:p w14:paraId="42E8AD0A" w14:textId="33ACE02C" w:rsidR="002827C2" w:rsidRDefault="002827C2" w:rsidP="0071331C">
      <w:pPr>
        <w:pStyle w:val="NoSpacing"/>
      </w:pPr>
      <w:r>
        <w:t>Filter out the dup</w:t>
      </w:r>
      <w:r w:rsidR="003E3BA2">
        <w:t>licate program 2s…</w:t>
      </w:r>
    </w:p>
    <w:p w14:paraId="0A20CDEE" w14:textId="2788E40D" w:rsidR="003E3BA2" w:rsidRDefault="003E3BA2" w:rsidP="0071331C">
      <w:pPr>
        <w:pStyle w:val="NoSpacing"/>
      </w:pPr>
    </w:p>
    <w:p w14:paraId="49A1903A" w14:textId="5EE140A6" w:rsidR="003E3BA2" w:rsidRDefault="005A4CCB" w:rsidP="0071331C">
      <w:pPr>
        <w:pStyle w:val="NoSpacing"/>
      </w:pPr>
      <w:r>
        <w:t xml:space="preserve">Logic is in </w:t>
      </w:r>
      <w:proofErr w:type="spellStart"/>
      <w:r>
        <w:t>CohortController</w:t>
      </w:r>
      <w:proofErr w:type="spellEnd"/>
    </w:p>
    <w:p w14:paraId="027A07B6" w14:textId="1E8677B5" w:rsidR="005A4CCB" w:rsidRDefault="005A4CCB" w:rsidP="0071331C">
      <w:pPr>
        <w:pStyle w:val="NoSpacing"/>
      </w:pPr>
    </w:p>
    <w:p w14:paraId="27AB2324" w14:textId="3971CF99" w:rsidR="005A4CCB" w:rsidRDefault="005A4CCB" w:rsidP="0071331C">
      <w:pPr>
        <w:pStyle w:val="NoSpacing"/>
      </w:pPr>
      <w:r w:rsidRPr="005A4CCB">
        <w:lastRenderedPageBreak/>
        <w:drawing>
          <wp:inline distT="0" distB="0" distL="0" distR="0" wp14:anchorId="2B92DCFE" wp14:editId="72D6E73C">
            <wp:extent cx="5943600" cy="31750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0283" w14:textId="318210B9" w:rsidR="005A4CCB" w:rsidRDefault="005A4CCB" w:rsidP="0071331C">
      <w:pPr>
        <w:pStyle w:val="NoSpacing"/>
      </w:pPr>
    </w:p>
    <w:p w14:paraId="65C854E2" w14:textId="2D6A6DAD" w:rsidR="005A4CCB" w:rsidRDefault="005A4CCB" w:rsidP="0071331C">
      <w:pPr>
        <w:pStyle w:val="NoSpacing"/>
      </w:pPr>
      <w:proofErr w:type="spellStart"/>
      <w:r>
        <w:t>CohortClass</w:t>
      </w:r>
      <w:proofErr w:type="spellEnd"/>
      <w:r>
        <w:t xml:space="preserve"> is the component name</w:t>
      </w:r>
    </w:p>
    <w:p w14:paraId="09939209" w14:textId="77777777" w:rsidR="005D6DC5" w:rsidRDefault="005D6DC5" w:rsidP="0071331C">
      <w:pPr>
        <w:pStyle w:val="NoSpacing"/>
      </w:pPr>
    </w:p>
    <w:p w14:paraId="6A1D3C50" w14:textId="6C2DA27D" w:rsidR="007721E3" w:rsidRDefault="007901E9" w:rsidP="0071331C">
      <w:pPr>
        <w:pStyle w:val="NoSpacing"/>
      </w:pPr>
      <w:proofErr w:type="spellStart"/>
      <w:r>
        <w:t>ETAnnualReport</w:t>
      </w:r>
      <w:proofErr w:type="spellEnd"/>
    </w:p>
    <w:p w14:paraId="2DBF87CA" w14:textId="1726494E" w:rsidR="007901E9" w:rsidRDefault="007901E9" w:rsidP="0071331C">
      <w:pPr>
        <w:pStyle w:val="NoSpacing"/>
      </w:pPr>
      <w:r w:rsidRPr="007901E9">
        <w:drawing>
          <wp:inline distT="0" distB="0" distL="0" distR="0" wp14:anchorId="6AA11551" wp14:editId="388310BF">
            <wp:extent cx="5943600" cy="25584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E79D" w14:textId="31697A7A" w:rsidR="007901E9" w:rsidRDefault="007901E9" w:rsidP="0071331C">
      <w:pPr>
        <w:pStyle w:val="NoSpacing"/>
      </w:pPr>
    </w:p>
    <w:p w14:paraId="368C78F5" w14:textId="25E3A46B" w:rsidR="007901E9" w:rsidRDefault="008A4590" w:rsidP="0071331C">
      <w:pPr>
        <w:pStyle w:val="NoSpacing"/>
      </w:pPr>
      <w:r>
        <w:t>Salesforce – create a code report</w:t>
      </w:r>
    </w:p>
    <w:p w14:paraId="29275C0A" w14:textId="2D89A869" w:rsidR="008A4590" w:rsidRDefault="008A4590" w:rsidP="0071331C">
      <w:pPr>
        <w:pStyle w:val="NoSpacing"/>
      </w:pPr>
      <w:r>
        <w:t>Biz sends to DOL (active participants)</w:t>
      </w:r>
    </w:p>
    <w:p w14:paraId="150E9D03" w14:textId="6CAA3FE6" w:rsidR="008A4590" w:rsidRDefault="008A4590" w:rsidP="0071331C">
      <w:pPr>
        <w:pStyle w:val="NoSpacing"/>
      </w:pPr>
    </w:p>
    <w:p w14:paraId="5A624327" w14:textId="32D02782" w:rsidR="008A4590" w:rsidRDefault="008A4590" w:rsidP="0071331C">
      <w:pPr>
        <w:pStyle w:val="NoSpacing"/>
      </w:pPr>
      <w:r>
        <w:t>They update the money earned</w:t>
      </w:r>
    </w:p>
    <w:p w14:paraId="76887B7E" w14:textId="6CF685BC" w:rsidR="008A4590" w:rsidRDefault="008A4590" w:rsidP="0071331C">
      <w:pPr>
        <w:pStyle w:val="NoSpacing"/>
      </w:pPr>
    </w:p>
    <w:p w14:paraId="48756BF7" w14:textId="6E7E2292" w:rsidR="008A4590" w:rsidRDefault="008A4590" w:rsidP="0071331C">
      <w:pPr>
        <w:pStyle w:val="NoSpacing"/>
      </w:pPr>
      <w:r>
        <w:t>That’s the file we upload here</w:t>
      </w:r>
    </w:p>
    <w:p w14:paraId="78012B5A" w14:textId="1C3D04BA" w:rsidR="008A4590" w:rsidRDefault="008A4590" w:rsidP="0071331C">
      <w:pPr>
        <w:pStyle w:val="NoSpacing"/>
      </w:pPr>
      <w:r w:rsidRPr="008A4590">
        <w:lastRenderedPageBreak/>
        <w:drawing>
          <wp:inline distT="0" distB="0" distL="0" distR="0" wp14:anchorId="76762854" wp14:editId="766F05C3">
            <wp:extent cx="5943600" cy="22447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02D9" w14:textId="3BE89AC3" w:rsidR="008A4590" w:rsidRDefault="008A4590" w:rsidP="0071331C">
      <w:pPr>
        <w:pStyle w:val="NoSpacing"/>
      </w:pPr>
    </w:p>
    <w:p w14:paraId="65860880" w14:textId="7B62C47F" w:rsidR="008A4590" w:rsidRDefault="008A4590" w:rsidP="0071331C">
      <w:pPr>
        <w:pStyle w:val="NoSpacing"/>
      </w:pPr>
      <w:r>
        <w:t>For this report</w:t>
      </w:r>
    </w:p>
    <w:p w14:paraId="17193BE4" w14:textId="4A948C0A" w:rsidR="008A4590" w:rsidRDefault="008A4590" w:rsidP="0071331C">
      <w:pPr>
        <w:pStyle w:val="NoSpacing"/>
      </w:pPr>
      <w:r w:rsidRPr="008A4590">
        <w:drawing>
          <wp:inline distT="0" distB="0" distL="0" distR="0" wp14:anchorId="6A779990" wp14:editId="684217B6">
            <wp:extent cx="5943600" cy="44272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3D31" w14:textId="77777777" w:rsidR="008A4590" w:rsidRDefault="008A4590" w:rsidP="0071331C">
      <w:pPr>
        <w:pStyle w:val="NoSpacing"/>
      </w:pPr>
    </w:p>
    <w:p w14:paraId="68D6DA44" w14:textId="77777777" w:rsidR="007721E3" w:rsidRDefault="007721E3" w:rsidP="0071331C">
      <w:pPr>
        <w:pStyle w:val="NoSpacing"/>
      </w:pPr>
    </w:p>
    <w:p w14:paraId="31A2A2C9" w14:textId="474BB7A9" w:rsidR="0071331C" w:rsidRDefault="0071331C" w:rsidP="0071331C">
      <w:pPr>
        <w:pStyle w:val="NoSpacing"/>
      </w:pPr>
    </w:p>
    <w:p w14:paraId="3ED1A28A" w14:textId="0B55614D" w:rsidR="0071331C" w:rsidRDefault="0071331C" w:rsidP="0071331C">
      <w:pPr>
        <w:pStyle w:val="NoSpacing"/>
      </w:pPr>
    </w:p>
    <w:p w14:paraId="6582804A" w14:textId="5A80955C" w:rsidR="0071331C" w:rsidRDefault="0071331C" w:rsidP="0071331C">
      <w:pPr>
        <w:pStyle w:val="NoSpacing"/>
      </w:pPr>
    </w:p>
    <w:p w14:paraId="11EEDBA4" w14:textId="136CE7AA" w:rsidR="0071331C" w:rsidRDefault="0071331C" w:rsidP="0071331C">
      <w:pPr>
        <w:pStyle w:val="NoSpacing"/>
      </w:pPr>
    </w:p>
    <w:p w14:paraId="54002A5E" w14:textId="2566282C" w:rsidR="0071331C" w:rsidRDefault="0071331C" w:rsidP="0071331C">
      <w:pPr>
        <w:pStyle w:val="NoSpacing"/>
      </w:pPr>
    </w:p>
    <w:p w14:paraId="5B1FF986" w14:textId="3C115825" w:rsidR="0071331C" w:rsidRPr="008A16A1" w:rsidRDefault="008A16A1" w:rsidP="0071331C">
      <w:pPr>
        <w:pStyle w:val="NoSpacing"/>
        <w:rPr>
          <w:sz w:val="24"/>
          <w:szCs w:val="24"/>
          <w:u w:val="single"/>
        </w:rPr>
      </w:pPr>
      <w:r w:rsidRPr="008A16A1">
        <w:rPr>
          <w:sz w:val="24"/>
          <w:szCs w:val="24"/>
          <w:u w:val="single"/>
        </w:rPr>
        <w:lastRenderedPageBreak/>
        <w:t>Invoicing</w:t>
      </w:r>
    </w:p>
    <w:p w14:paraId="006F6574" w14:textId="5919398A" w:rsidR="008A16A1" w:rsidRDefault="008A16A1" w:rsidP="0071331C">
      <w:pPr>
        <w:pStyle w:val="NoSpacing"/>
      </w:pPr>
      <w:r>
        <w:t>Migrated to prod, but not being used yet</w:t>
      </w:r>
    </w:p>
    <w:p w14:paraId="37C14DE8" w14:textId="377B1791" w:rsidR="008A16A1" w:rsidRDefault="008A16A1" w:rsidP="0071331C">
      <w:pPr>
        <w:pStyle w:val="NoSpacing"/>
      </w:pPr>
      <w:r>
        <w:t>Outstanding issues:</w:t>
      </w:r>
    </w:p>
    <w:p w14:paraId="0843EBC6" w14:textId="5E3EB85B" w:rsidR="008A16A1" w:rsidRDefault="008A16A1" w:rsidP="0071331C">
      <w:pPr>
        <w:pStyle w:val="NoSpacing"/>
      </w:pPr>
      <w:r>
        <w:t>Report</w:t>
      </w:r>
    </w:p>
    <w:p w14:paraId="273371AC" w14:textId="7B9C9B90" w:rsidR="008A16A1" w:rsidRDefault="008A16A1" w:rsidP="0071331C">
      <w:pPr>
        <w:pStyle w:val="NoSpacing"/>
      </w:pPr>
    </w:p>
    <w:p w14:paraId="4208D97A" w14:textId="77777777" w:rsidR="008A16A1" w:rsidRDefault="008A16A1" w:rsidP="0071331C">
      <w:pPr>
        <w:pStyle w:val="NoSpacing"/>
      </w:pPr>
    </w:p>
    <w:p w14:paraId="47B3D2FB" w14:textId="58B1B3FC" w:rsidR="0071331C" w:rsidRDefault="0071331C" w:rsidP="0071331C">
      <w:pPr>
        <w:pStyle w:val="NoSpacing"/>
      </w:pPr>
    </w:p>
    <w:p w14:paraId="3452AB5B" w14:textId="62848F9C" w:rsidR="0071331C" w:rsidRDefault="0071331C" w:rsidP="0071331C">
      <w:pPr>
        <w:pStyle w:val="NoSpacing"/>
      </w:pPr>
    </w:p>
    <w:p w14:paraId="12862D70" w14:textId="4089EC64" w:rsidR="0071331C" w:rsidRDefault="0071331C" w:rsidP="0071331C">
      <w:pPr>
        <w:pStyle w:val="NoSpacing"/>
      </w:pPr>
    </w:p>
    <w:p w14:paraId="063E95D8" w14:textId="2A0726F5" w:rsidR="0071331C" w:rsidRDefault="0071331C" w:rsidP="0071331C">
      <w:pPr>
        <w:pStyle w:val="NoSpacing"/>
      </w:pPr>
    </w:p>
    <w:p w14:paraId="6F6E5447" w14:textId="76A4085F" w:rsidR="0071331C" w:rsidRDefault="0071331C" w:rsidP="0071331C">
      <w:pPr>
        <w:pStyle w:val="NoSpacing"/>
      </w:pPr>
    </w:p>
    <w:p w14:paraId="0DE229F6" w14:textId="77777777" w:rsidR="0071331C" w:rsidRDefault="0071331C" w:rsidP="0071331C">
      <w:pPr>
        <w:pStyle w:val="NoSpacing"/>
      </w:pPr>
    </w:p>
    <w:sectPr w:rsidR="007133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277E71"/>
    <w:multiLevelType w:val="hybridMultilevel"/>
    <w:tmpl w:val="37D410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291"/>
    <w:rsid w:val="0018465F"/>
    <w:rsid w:val="002827C2"/>
    <w:rsid w:val="00383ABB"/>
    <w:rsid w:val="003E3BA2"/>
    <w:rsid w:val="00484956"/>
    <w:rsid w:val="00512E26"/>
    <w:rsid w:val="005A4CCB"/>
    <w:rsid w:val="005D6DC5"/>
    <w:rsid w:val="006C4090"/>
    <w:rsid w:val="0071331C"/>
    <w:rsid w:val="007721E3"/>
    <w:rsid w:val="007901E9"/>
    <w:rsid w:val="008956EB"/>
    <w:rsid w:val="008A16A1"/>
    <w:rsid w:val="008A4590"/>
    <w:rsid w:val="00936F3D"/>
    <w:rsid w:val="009575FC"/>
    <w:rsid w:val="00B50305"/>
    <w:rsid w:val="00E11B22"/>
    <w:rsid w:val="00F232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E1B39"/>
  <w15:chartTrackingRefBased/>
  <w15:docId w15:val="{CDDB39E6-DB5B-4731-B5F2-215AEE5B1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1331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</Pages>
  <Words>205</Words>
  <Characters>1175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Lynch, Heather</dc:creator>
  <cp:keywords/>
  <dc:description/>
  <cp:lastModifiedBy>Lynch, Heather</cp:lastModifiedBy>
  <cp:revision>21</cp:revision>
  <dcterms:created xsi:type="dcterms:W3CDTF">2022-04-26T17:48:00Z</dcterms:created>
  <dcterms:modified xsi:type="dcterms:W3CDTF">2022-04-27T19:06:00Z</dcterms:modified>
</cp:coreProperties>
</file>